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Y="-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06F54" w:rsidRPr="005D1BA5" w:rsidTr="0045506F">
        <w:tc>
          <w:tcPr>
            <w:tcW w:w="4785" w:type="dxa"/>
          </w:tcPr>
          <w:p w:rsidR="00006F54" w:rsidRPr="005D1BA5" w:rsidRDefault="00680B5F" w:rsidP="00FD3F26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Принято на собрании трудового коллектива</w:t>
            </w:r>
            <w:r w:rsidR="00006F54" w:rsidRPr="005D1B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 ДО «</w:t>
            </w:r>
            <w:r w:rsidR="00006F54" w:rsidRPr="005D1B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Нурлатская детская школа искусств</w:t>
            </w:r>
            <w:r w:rsidR="00BD21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D21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Сэлэт</w:t>
            </w:r>
            <w:r w:rsidR="00006F54" w:rsidRPr="005D1B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A16477" w:rsidRDefault="00006F54" w:rsidP="00FD3F26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1B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</w:t>
            </w:r>
            <w:r w:rsidR="00A164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="00B063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540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 22.июня     </w:t>
            </w:r>
            <w:r w:rsidR="00894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2023г.</w:t>
            </w:r>
          </w:p>
          <w:p w:rsidR="00C77895" w:rsidRPr="005D1BA5" w:rsidRDefault="00BD21C5" w:rsidP="00FD3F26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 с председателем профкома</w:t>
            </w:r>
          </w:p>
          <w:p w:rsidR="00006F54" w:rsidRPr="005D1BA5" w:rsidRDefault="00006F54" w:rsidP="00FD3F26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006F54" w:rsidRPr="005D1BA5" w:rsidRDefault="00680B5F" w:rsidP="00FD3F26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FD3F26" w:rsidRPr="005D1B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УТВЕРЖДАЮ»</w:t>
            </w:r>
          </w:p>
          <w:p w:rsidR="00FD3F26" w:rsidRPr="005D1BA5" w:rsidRDefault="00FD3F26" w:rsidP="00FD3F26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1B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МБУ ДО</w:t>
            </w:r>
          </w:p>
          <w:p w:rsidR="00BD21C5" w:rsidRDefault="00680B5F" w:rsidP="00FD3F26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FD3F26" w:rsidRPr="005D1B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Нурлатская детская школа искусств</w:t>
            </w:r>
            <w:r w:rsidR="00BD21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D3F26" w:rsidRPr="005D1BA5" w:rsidRDefault="00680B5F" w:rsidP="00FD3F26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BD21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Сэлэт</w:t>
            </w:r>
            <w:r w:rsidR="00FD3F26" w:rsidRPr="005D1B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FD3F26" w:rsidRPr="005D1BA5" w:rsidRDefault="00FD3F26" w:rsidP="00FD3F26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1B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</w:t>
            </w:r>
            <w:r w:rsidR="00C24B50" w:rsidRPr="005D1B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</w:t>
            </w:r>
            <w:r w:rsidRPr="005D1B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D21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В.Г.Бурганова</w:t>
            </w:r>
            <w:proofErr w:type="spellEnd"/>
          </w:p>
          <w:p w:rsidR="00FD3F26" w:rsidRPr="005D1BA5" w:rsidRDefault="00FD3F26" w:rsidP="00A508AD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06F54" w:rsidRPr="00ED4E0B" w:rsidRDefault="00006F54" w:rsidP="0054072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666666"/>
        </w:rPr>
      </w:pPr>
    </w:p>
    <w:p w:rsidR="00FD3F26" w:rsidRPr="00810BC7" w:rsidRDefault="0009461A" w:rsidP="0054072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0BC7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BD21C5" w:rsidRPr="00810BC7" w:rsidRDefault="0078177A" w:rsidP="00810BC7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0BC7">
        <w:rPr>
          <w:rFonts w:ascii="Times New Roman" w:eastAsia="Times New Roman" w:hAnsi="Times New Roman" w:cs="Times New Roman"/>
          <w:b/>
          <w:bCs/>
          <w:sz w:val="28"/>
          <w:szCs w:val="28"/>
        </w:rPr>
        <w:t>О комиссии по противодействию коррупции</w:t>
      </w:r>
    </w:p>
    <w:p w:rsidR="0009461A" w:rsidRPr="00810BC7" w:rsidRDefault="00147627" w:rsidP="0054072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0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МБУ ДО «Нурлатская детская школа искусств</w:t>
      </w:r>
      <w:r w:rsidR="00BD21C5" w:rsidRPr="00810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BD21C5" w:rsidRPr="00810BC7">
        <w:rPr>
          <w:rFonts w:ascii="Times New Roman" w:eastAsia="Times New Roman" w:hAnsi="Times New Roman" w:cs="Times New Roman"/>
          <w:b/>
          <w:bCs/>
          <w:sz w:val="28"/>
          <w:szCs w:val="28"/>
        </w:rPr>
        <w:t>« Сэлэт</w:t>
      </w:r>
      <w:proofErr w:type="gramEnd"/>
      <w:r w:rsidRPr="00810BC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5D1BA5" w:rsidRPr="00BD21C5" w:rsidRDefault="005D1BA5" w:rsidP="00350D2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E7C57" w:rsidRPr="0078177A" w:rsidRDefault="005D1BA5" w:rsidP="0078177A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177A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9E44FB" w:rsidRPr="0078177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7E7C57" w:rsidRPr="0078177A">
        <w:rPr>
          <w:rFonts w:ascii="Times New Roman" w:eastAsia="Times New Roman" w:hAnsi="Times New Roman" w:cs="Times New Roman"/>
          <w:bCs/>
          <w:sz w:val="28"/>
          <w:szCs w:val="28"/>
        </w:rPr>
        <w:t>бщие положения</w:t>
      </w:r>
    </w:p>
    <w:p w:rsidR="00350D20" w:rsidRPr="0078177A" w:rsidRDefault="007E7C57" w:rsidP="005D1B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177A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350D20">
        <w:rPr>
          <w:rFonts w:ascii="Times New Roman" w:eastAsia="Times New Roman" w:hAnsi="Times New Roman" w:cs="Times New Roman"/>
          <w:sz w:val="28"/>
          <w:szCs w:val="28"/>
        </w:rPr>
        <w:t>Антикоррупционная комиссия (далее – комиссия</w:t>
      </w:r>
      <w:r w:rsidR="00147627" w:rsidRPr="0078177A">
        <w:rPr>
          <w:rFonts w:ascii="Times New Roman" w:eastAsia="Times New Roman" w:hAnsi="Times New Roman" w:cs="Times New Roman"/>
          <w:sz w:val="28"/>
          <w:szCs w:val="28"/>
        </w:rPr>
        <w:t>) в МБУ ДО «Нурлатская детская школа искусств</w:t>
      </w:r>
      <w:r w:rsidR="00350D2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D21C5" w:rsidRPr="0078177A">
        <w:rPr>
          <w:rFonts w:ascii="Times New Roman" w:eastAsia="Times New Roman" w:hAnsi="Times New Roman" w:cs="Times New Roman"/>
          <w:sz w:val="28"/>
          <w:szCs w:val="28"/>
        </w:rPr>
        <w:t>Сэлэт</w:t>
      </w:r>
      <w:r w:rsidR="00147627" w:rsidRPr="0078177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D1BA5" w:rsidRPr="00781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F7034" w:rsidRPr="0078177A">
        <w:rPr>
          <w:rFonts w:ascii="Times New Roman" w:eastAsia="Times New Roman" w:hAnsi="Times New Roman" w:cs="Times New Roman"/>
          <w:sz w:val="28"/>
          <w:szCs w:val="28"/>
        </w:rPr>
        <w:t>далее – НДШИ) являет</w:t>
      </w:r>
      <w:r w:rsidR="005D1BA5" w:rsidRPr="0078177A">
        <w:rPr>
          <w:rFonts w:ascii="Times New Roman" w:eastAsia="Times New Roman" w:hAnsi="Times New Roman" w:cs="Times New Roman"/>
          <w:sz w:val="28"/>
          <w:szCs w:val="28"/>
        </w:rPr>
        <w:t>ся общественным, постоянно дейст</w:t>
      </w:r>
      <w:r w:rsidR="003F7034" w:rsidRPr="0078177A">
        <w:rPr>
          <w:rFonts w:ascii="Times New Roman" w:eastAsia="Times New Roman" w:hAnsi="Times New Roman" w:cs="Times New Roman"/>
          <w:sz w:val="28"/>
          <w:szCs w:val="28"/>
        </w:rPr>
        <w:t>вующим совещательным органом, созданным для обеспечения взаимодействия органов местного самоуправления, правоохранительных органов, органов государственной власти в процессе реализации антикоррупционной политики НДШИ.</w:t>
      </w:r>
    </w:p>
    <w:p w:rsidR="00350D20" w:rsidRDefault="007E7C57" w:rsidP="005D1B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177A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3F7034" w:rsidRPr="0078177A">
        <w:rPr>
          <w:rFonts w:ascii="Times New Roman" w:eastAsia="Times New Roman" w:hAnsi="Times New Roman" w:cs="Times New Roman"/>
          <w:sz w:val="28"/>
          <w:szCs w:val="28"/>
        </w:rPr>
        <w:t xml:space="preserve"> Правовую основу деятельности рабочей Группы составляют</w:t>
      </w:r>
      <w:r w:rsidR="00350D2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50D20" w:rsidRDefault="00350D20" w:rsidP="005D1B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-Приказ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20 марта 2011 года № 1244/11 «О недопущении незаконных сборов денежных средств с родителей обучающихся в образовательных учреждениях РТ»,</w:t>
      </w:r>
    </w:p>
    <w:p w:rsidR="00350D20" w:rsidRDefault="00350D20" w:rsidP="005D1B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ФЗ от 25 декабря 2008 года № 273-ФЗ (ред. от 31.10.2018 «О противодействии коррупции».</w:t>
      </w:r>
    </w:p>
    <w:p w:rsidR="007E7C57" w:rsidRPr="0078177A" w:rsidRDefault="00350D20" w:rsidP="005D1B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Конституция</w:t>
      </w:r>
      <w:r w:rsidR="003F7034" w:rsidRPr="0078177A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федеральные конст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итуционные законы, федеральные </w:t>
      </w:r>
      <w:r w:rsidR="003F7034" w:rsidRPr="0078177A">
        <w:rPr>
          <w:rFonts w:ascii="Times New Roman" w:eastAsia="Times New Roman" w:hAnsi="Times New Roman" w:cs="Times New Roman"/>
          <w:sz w:val="28"/>
          <w:szCs w:val="28"/>
        </w:rPr>
        <w:t>законы, указы Президента Российской Федерации и иные нормативные правовые акты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Республики Татарстан,</w:t>
      </w:r>
      <w:r w:rsidR="003F7034" w:rsidRPr="0078177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муниципальные правовые акты, устав НДШИ.</w:t>
      </w:r>
    </w:p>
    <w:p w:rsidR="00147627" w:rsidRPr="0078177A" w:rsidRDefault="007E7C57" w:rsidP="005D1B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177A"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350D20">
        <w:rPr>
          <w:rFonts w:ascii="Times New Roman" w:eastAsia="Times New Roman" w:hAnsi="Times New Roman" w:cs="Times New Roman"/>
          <w:sz w:val="28"/>
          <w:szCs w:val="28"/>
        </w:rPr>
        <w:t xml:space="preserve"> Состав комиссии</w:t>
      </w:r>
      <w:r w:rsidR="003F7034" w:rsidRPr="0078177A">
        <w:rPr>
          <w:rFonts w:ascii="Times New Roman" w:eastAsia="Times New Roman" w:hAnsi="Times New Roman" w:cs="Times New Roman"/>
          <w:sz w:val="28"/>
          <w:szCs w:val="28"/>
        </w:rPr>
        <w:t xml:space="preserve"> согласовывается с профсоюзным органом и утверждается директором НДШИ.</w:t>
      </w:r>
    </w:p>
    <w:p w:rsidR="00147627" w:rsidRPr="0078177A" w:rsidRDefault="00147627" w:rsidP="007817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8177A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7E7C57" w:rsidRPr="00781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D071A5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Основные задачи деятельности комиссии</w:t>
      </w:r>
    </w:p>
    <w:p w:rsidR="00D1599C" w:rsidRDefault="00122DC4" w:rsidP="00D15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2.1. Р</w:t>
      </w:r>
      <w:r w:rsidR="00D071A5">
        <w:rPr>
          <w:rFonts w:ascii="Times New Roman" w:eastAsia="Times New Roman" w:hAnsi="Times New Roman" w:cs="Times New Roman"/>
          <w:bCs/>
          <w:sz w:val="28"/>
          <w:szCs w:val="28"/>
        </w:rPr>
        <w:t>азработка программных мероприятий по противодействию коррупции</w:t>
      </w:r>
      <w:r w:rsidR="00D1599C"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</w:p>
    <w:p w:rsidR="00D1599C" w:rsidRDefault="00D1599C" w:rsidP="00D15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осуществление контроля за их </w:t>
      </w:r>
      <w:r w:rsidR="00D071A5">
        <w:rPr>
          <w:rFonts w:ascii="Times New Roman" w:eastAsia="Times New Roman" w:hAnsi="Times New Roman" w:cs="Times New Roman"/>
          <w:bCs/>
          <w:sz w:val="28"/>
          <w:szCs w:val="28"/>
        </w:rPr>
        <w:t>реализаци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ей;</w:t>
      </w:r>
    </w:p>
    <w:p w:rsidR="00D071A5" w:rsidRDefault="00D1599C" w:rsidP="00D15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22DC4">
        <w:rPr>
          <w:rFonts w:ascii="Times New Roman" w:eastAsia="Times New Roman" w:hAnsi="Times New Roman" w:cs="Times New Roman"/>
          <w:bCs/>
          <w:sz w:val="28"/>
          <w:szCs w:val="28"/>
        </w:rPr>
        <w:t>2.2. О</w:t>
      </w:r>
      <w:r w:rsidR="00D071A5">
        <w:rPr>
          <w:rFonts w:ascii="Times New Roman" w:eastAsia="Times New Roman" w:hAnsi="Times New Roman" w:cs="Times New Roman"/>
          <w:bCs/>
          <w:sz w:val="28"/>
          <w:szCs w:val="28"/>
        </w:rPr>
        <w:t>беспечение прозрачности деятельности школы;</w:t>
      </w:r>
    </w:p>
    <w:p w:rsidR="00D071A5" w:rsidRDefault="00122DC4" w:rsidP="00D15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2.3.</w:t>
      </w:r>
      <w:r w:rsidR="00D159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="00D071A5">
        <w:rPr>
          <w:rFonts w:ascii="Times New Roman" w:eastAsia="Times New Roman" w:hAnsi="Times New Roman" w:cs="Times New Roman"/>
          <w:bCs/>
          <w:sz w:val="28"/>
          <w:szCs w:val="28"/>
        </w:rPr>
        <w:t>ормирование нетерпимого отношения к коррупционным действиям;</w:t>
      </w:r>
    </w:p>
    <w:p w:rsidR="00D071A5" w:rsidRPr="0078177A" w:rsidRDefault="00122DC4" w:rsidP="00D15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2.4.</w:t>
      </w:r>
      <w:r w:rsidR="005D428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D071A5">
        <w:rPr>
          <w:rFonts w:ascii="Times New Roman" w:eastAsia="Times New Roman" w:hAnsi="Times New Roman" w:cs="Times New Roman"/>
          <w:bCs/>
          <w:sz w:val="28"/>
          <w:szCs w:val="28"/>
        </w:rPr>
        <w:t>ассмотрение обращений участников образовательного процесса</w:t>
      </w:r>
      <w:r w:rsidR="00D1599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1599C" w:rsidRDefault="005D428C" w:rsidP="00D15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2.5. П</w:t>
      </w:r>
      <w:r w:rsidR="003F7034" w:rsidRPr="00D1599C">
        <w:rPr>
          <w:rFonts w:ascii="Times New Roman" w:eastAsia="Times New Roman" w:hAnsi="Times New Roman" w:cs="Times New Roman"/>
          <w:bCs/>
          <w:sz w:val="28"/>
          <w:szCs w:val="28"/>
        </w:rPr>
        <w:t>ризнание, обеспечение и защиты ос</w:t>
      </w:r>
      <w:r w:rsidR="00D1599C" w:rsidRPr="00D1599C">
        <w:rPr>
          <w:rFonts w:ascii="Times New Roman" w:eastAsia="Times New Roman" w:hAnsi="Times New Roman" w:cs="Times New Roman"/>
          <w:bCs/>
          <w:sz w:val="28"/>
          <w:szCs w:val="28"/>
        </w:rPr>
        <w:t>новных прав и свобод человека и</w:t>
      </w:r>
    </w:p>
    <w:p w:rsidR="003F7034" w:rsidRPr="00D1599C" w:rsidRDefault="00D1599C" w:rsidP="00D15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3F7034" w:rsidRPr="00D1599C">
        <w:rPr>
          <w:rFonts w:ascii="Times New Roman" w:eastAsia="Times New Roman" w:hAnsi="Times New Roman" w:cs="Times New Roman"/>
          <w:bCs/>
          <w:sz w:val="28"/>
          <w:szCs w:val="28"/>
        </w:rPr>
        <w:t>гражданина;</w:t>
      </w:r>
    </w:p>
    <w:p w:rsidR="003F7034" w:rsidRPr="00D1599C" w:rsidRDefault="005D428C" w:rsidP="00D15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2.6. П</w:t>
      </w:r>
      <w:r w:rsidR="003F7034" w:rsidRPr="00D1599C">
        <w:rPr>
          <w:rFonts w:ascii="Times New Roman" w:eastAsia="Times New Roman" w:hAnsi="Times New Roman" w:cs="Times New Roman"/>
          <w:bCs/>
          <w:sz w:val="28"/>
          <w:szCs w:val="28"/>
        </w:rPr>
        <w:t>убличность и открытость деятельности государственных органов и органов местного самоуправления;</w:t>
      </w:r>
    </w:p>
    <w:p w:rsidR="006C03D5" w:rsidRPr="00D1599C" w:rsidRDefault="005D428C" w:rsidP="00D15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2.7. Н</w:t>
      </w:r>
      <w:r w:rsidR="006C03D5" w:rsidRPr="00D1599C">
        <w:rPr>
          <w:rFonts w:ascii="Times New Roman" w:eastAsia="Times New Roman" w:hAnsi="Times New Roman" w:cs="Times New Roman"/>
          <w:bCs/>
          <w:sz w:val="28"/>
          <w:szCs w:val="28"/>
        </w:rPr>
        <w:t>еотвратимость ответственности за совершение коррупционных правонарушений;</w:t>
      </w:r>
    </w:p>
    <w:p w:rsidR="006C03D5" w:rsidRPr="00D1599C" w:rsidRDefault="005D428C" w:rsidP="00D15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2.8. Комплексное </w:t>
      </w:r>
      <w:r w:rsidR="006C03D5" w:rsidRPr="00D1599C">
        <w:rPr>
          <w:rFonts w:ascii="Times New Roman" w:eastAsia="Times New Roman" w:hAnsi="Times New Roman" w:cs="Times New Roman"/>
          <w:bCs/>
          <w:sz w:val="28"/>
          <w:szCs w:val="28"/>
        </w:rPr>
        <w:t>использование политических, организационных, информационно-пропагандистских, социально-экономических, правовых, социальных и иных мер;</w:t>
      </w:r>
    </w:p>
    <w:p w:rsidR="006C03D5" w:rsidRPr="00D1599C" w:rsidRDefault="005D428C" w:rsidP="00D159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2.9. П</w:t>
      </w:r>
      <w:r w:rsidR="006C03D5" w:rsidRPr="00D1599C">
        <w:rPr>
          <w:rFonts w:ascii="Times New Roman" w:eastAsia="Times New Roman" w:hAnsi="Times New Roman" w:cs="Times New Roman"/>
          <w:bCs/>
          <w:sz w:val="28"/>
          <w:szCs w:val="28"/>
        </w:rPr>
        <w:t>риоритетное применение мер по предупреждению коррупции.</w:t>
      </w:r>
    </w:p>
    <w:p w:rsidR="005D1BA5" w:rsidRPr="0078177A" w:rsidRDefault="005D1BA5" w:rsidP="00D1599C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C57" w:rsidRPr="0078177A" w:rsidRDefault="00147627" w:rsidP="0078177A">
      <w:pPr>
        <w:shd w:val="clear" w:color="auto" w:fill="FFFFFF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177A">
        <w:rPr>
          <w:rFonts w:ascii="Times New Roman" w:eastAsia="Times New Roman" w:hAnsi="Times New Roman" w:cs="Times New Roman"/>
          <w:sz w:val="28"/>
          <w:szCs w:val="28"/>
        </w:rPr>
        <w:t>3</w:t>
      </w:r>
      <w:r w:rsidR="007E7C57" w:rsidRPr="0078177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7710B5">
        <w:rPr>
          <w:rFonts w:ascii="Times New Roman" w:eastAsia="Times New Roman" w:hAnsi="Times New Roman" w:cs="Times New Roman"/>
          <w:bCs/>
          <w:sz w:val="28"/>
          <w:szCs w:val="28"/>
        </w:rPr>
        <w:t>Основные функции комиссии</w:t>
      </w:r>
    </w:p>
    <w:p w:rsidR="007E7C57" w:rsidRPr="0078177A" w:rsidRDefault="007E7C57" w:rsidP="007817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C03D5" w:rsidRPr="007710B5" w:rsidRDefault="005D428C" w:rsidP="007710B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П</w:t>
      </w:r>
      <w:r w:rsidR="006C03D5" w:rsidRPr="007710B5">
        <w:rPr>
          <w:rFonts w:ascii="Times New Roman" w:eastAsia="Times New Roman" w:hAnsi="Times New Roman" w:cs="Times New Roman"/>
          <w:sz w:val="28"/>
          <w:szCs w:val="28"/>
        </w:rPr>
        <w:t xml:space="preserve">одготовка   </w:t>
      </w:r>
      <w:r w:rsidR="00ED4E0B" w:rsidRPr="007710B5">
        <w:rPr>
          <w:rFonts w:ascii="Times New Roman" w:eastAsia="Times New Roman" w:hAnsi="Times New Roman" w:cs="Times New Roman"/>
          <w:sz w:val="28"/>
          <w:szCs w:val="28"/>
        </w:rPr>
        <w:t>рекомендаций для принятия решений по вопросам противодействия коррупции;</w:t>
      </w:r>
    </w:p>
    <w:p w:rsidR="00ED4E0B" w:rsidRPr="007710B5" w:rsidRDefault="005D428C" w:rsidP="007710B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У</w:t>
      </w:r>
      <w:r w:rsidR="00ED4E0B" w:rsidRPr="007710B5">
        <w:rPr>
          <w:rFonts w:ascii="Times New Roman" w:eastAsia="Times New Roman" w:hAnsi="Times New Roman" w:cs="Times New Roman"/>
          <w:sz w:val="28"/>
          <w:szCs w:val="28"/>
        </w:rPr>
        <w:t>частие в подготовке предложений, направленных на устранени</w:t>
      </w:r>
      <w:r w:rsidR="00BD21C5" w:rsidRPr="007710B5">
        <w:rPr>
          <w:rFonts w:ascii="Times New Roman" w:eastAsia="Times New Roman" w:hAnsi="Times New Roman" w:cs="Times New Roman"/>
          <w:sz w:val="28"/>
          <w:szCs w:val="28"/>
        </w:rPr>
        <w:t>е причин и условий</w:t>
      </w:r>
      <w:r w:rsidR="007710B5" w:rsidRPr="007710B5">
        <w:rPr>
          <w:rFonts w:ascii="Times New Roman" w:eastAsia="Times New Roman" w:hAnsi="Times New Roman" w:cs="Times New Roman"/>
          <w:sz w:val="28"/>
          <w:szCs w:val="28"/>
        </w:rPr>
        <w:t>,</w:t>
      </w:r>
      <w:r w:rsidR="00BD21C5" w:rsidRPr="007710B5">
        <w:rPr>
          <w:rFonts w:ascii="Times New Roman" w:eastAsia="Times New Roman" w:hAnsi="Times New Roman" w:cs="Times New Roman"/>
          <w:sz w:val="28"/>
          <w:szCs w:val="28"/>
        </w:rPr>
        <w:t xml:space="preserve"> порождающих </w:t>
      </w:r>
      <w:r w:rsidR="00ED4E0B" w:rsidRPr="007710B5">
        <w:rPr>
          <w:rFonts w:ascii="Times New Roman" w:eastAsia="Times New Roman" w:hAnsi="Times New Roman" w:cs="Times New Roman"/>
          <w:sz w:val="28"/>
          <w:szCs w:val="28"/>
        </w:rPr>
        <w:t>коррупцию;</w:t>
      </w:r>
    </w:p>
    <w:p w:rsidR="00ED4E0B" w:rsidRPr="007710B5" w:rsidRDefault="005D428C" w:rsidP="007710B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О</w:t>
      </w:r>
      <w:r w:rsidR="00ED4E0B" w:rsidRPr="007710B5">
        <w:rPr>
          <w:rFonts w:ascii="Times New Roman" w:eastAsia="Times New Roman" w:hAnsi="Times New Roman" w:cs="Times New Roman"/>
          <w:sz w:val="28"/>
          <w:szCs w:val="28"/>
        </w:rPr>
        <w:t>беспечение контроля за качеством и своевременностью решения вопросов, содержащихся в обращениях граждан.</w:t>
      </w:r>
    </w:p>
    <w:p w:rsidR="0008420C" w:rsidRDefault="005D428C" w:rsidP="007710B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Р</w:t>
      </w:r>
      <w:r w:rsidR="005D1BA5" w:rsidRPr="007710B5">
        <w:rPr>
          <w:rFonts w:ascii="Times New Roman" w:eastAsia="Times New Roman" w:hAnsi="Times New Roman" w:cs="Times New Roman"/>
          <w:sz w:val="28"/>
          <w:szCs w:val="28"/>
        </w:rPr>
        <w:t xml:space="preserve">азработка основных направлений антикоррупционной политики участие в </w:t>
      </w:r>
      <w:r w:rsidR="007710B5" w:rsidRPr="007710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D1BA5" w:rsidRPr="007710B5">
        <w:rPr>
          <w:rFonts w:ascii="Times New Roman" w:eastAsia="Times New Roman" w:hAnsi="Times New Roman" w:cs="Times New Roman"/>
          <w:sz w:val="28"/>
          <w:szCs w:val="28"/>
        </w:rPr>
        <w:t xml:space="preserve">разработке реализации антикоррупционных мероприятий, оценка их эффективности, осуществление </w:t>
      </w:r>
      <w:r w:rsidR="007710B5">
        <w:rPr>
          <w:rFonts w:ascii="Times New Roman" w:eastAsia="Times New Roman" w:hAnsi="Times New Roman" w:cs="Times New Roman"/>
          <w:sz w:val="28"/>
          <w:szCs w:val="28"/>
        </w:rPr>
        <w:t>контроля за ходом их реализации.</w:t>
      </w:r>
    </w:p>
    <w:p w:rsidR="007710B5" w:rsidRDefault="007710B5" w:rsidP="007710B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710B5" w:rsidRDefault="007710B5" w:rsidP="007710B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710B5" w:rsidRDefault="005D428C" w:rsidP="007710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7710B5">
        <w:rPr>
          <w:rFonts w:ascii="Times New Roman" w:eastAsia="Times New Roman" w:hAnsi="Times New Roman" w:cs="Times New Roman"/>
          <w:sz w:val="28"/>
          <w:szCs w:val="28"/>
        </w:rPr>
        <w:t>Права комиссии.</w:t>
      </w:r>
    </w:p>
    <w:p w:rsidR="007710B5" w:rsidRDefault="005D428C" w:rsidP="00771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Р</w:t>
      </w:r>
      <w:r w:rsidR="007710B5">
        <w:rPr>
          <w:rFonts w:ascii="Times New Roman" w:eastAsia="Times New Roman" w:hAnsi="Times New Roman" w:cs="Times New Roman"/>
          <w:sz w:val="28"/>
          <w:szCs w:val="28"/>
        </w:rPr>
        <w:t>ассматривать на своих заседаниях исполнение программных мероприятий по противодействию коррупции;</w:t>
      </w:r>
    </w:p>
    <w:p w:rsidR="007710B5" w:rsidRDefault="005D428C" w:rsidP="00771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О</w:t>
      </w:r>
      <w:r w:rsidR="007710B5">
        <w:rPr>
          <w:rFonts w:ascii="Times New Roman" w:eastAsia="Times New Roman" w:hAnsi="Times New Roman" w:cs="Times New Roman"/>
          <w:sz w:val="28"/>
          <w:szCs w:val="28"/>
        </w:rPr>
        <w:t>существлять взаимодействие с правоохранительными органами в целях обмена информацией и осуществления антикоррупционных мероприятий;</w:t>
      </w:r>
    </w:p>
    <w:p w:rsidR="007710B5" w:rsidRDefault="005D428C" w:rsidP="00771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О</w:t>
      </w:r>
      <w:r w:rsidR="007710B5">
        <w:rPr>
          <w:rFonts w:ascii="Times New Roman" w:eastAsia="Times New Roman" w:hAnsi="Times New Roman" w:cs="Times New Roman"/>
          <w:sz w:val="28"/>
          <w:szCs w:val="28"/>
        </w:rPr>
        <w:t>снованием для проведения внеочередного заседания комиссии является информация о факте коррупции со стороны работника Учреждения, полученная директором от правоохранительных органов, должностных лиц и граждан;</w:t>
      </w:r>
    </w:p>
    <w:p w:rsidR="007710B5" w:rsidRDefault="005D428C" w:rsidP="00771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 П</w:t>
      </w:r>
      <w:r w:rsidR="007710B5">
        <w:rPr>
          <w:rFonts w:ascii="Times New Roman" w:eastAsia="Times New Roman" w:hAnsi="Times New Roman" w:cs="Times New Roman"/>
          <w:sz w:val="28"/>
          <w:szCs w:val="28"/>
        </w:rPr>
        <w:t>о результатам проведения заседания принять решения о проведении служебной проверки в отношении данного гражданина;</w:t>
      </w:r>
    </w:p>
    <w:p w:rsidR="007710B5" w:rsidRDefault="005D428C" w:rsidP="00771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 П</w:t>
      </w:r>
      <w:r w:rsidR="00122DC4">
        <w:rPr>
          <w:rFonts w:ascii="Times New Roman" w:eastAsia="Times New Roman" w:hAnsi="Times New Roman" w:cs="Times New Roman"/>
          <w:sz w:val="28"/>
          <w:szCs w:val="28"/>
        </w:rPr>
        <w:t>риглашать на свои заседания представителей Исполнительного комитета.</w:t>
      </w:r>
    </w:p>
    <w:p w:rsidR="005D428C" w:rsidRDefault="005D428C" w:rsidP="00122DC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22DC4" w:rsidRDefault="005D428C" w:rsidP="00122DC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122DC4">
        <w:rPr>
          <w:rFonts w:ascii="Times New Roman" w:eastAsia="Times New Roman" w:hAnsi="Times New Roman" w:cs="Times New Roman"/>
          <w:sz w:val="28"/>
          <w:szCs w:val="28"/>
        </w:rPr>
        <w:t>Порядок формирования и деятельности комиссии.</w:t>
      </w:r>
    </w:p>
    <w:p w:rsidR="00122DC4" w:rsidRDefault="00122DC4" w:rsidP="00122DC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22DC4" w:rsidRDefault="005D428C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122DC4">
        <w:rPr>
          <w:rFonts w:ascii="Times New Roman" w:hAnsi="Times New Roman" w:cs="Times New Roman"/>
          <w:sz w:val="28"/>
          <w:szCs w:val="28"/>
        </w:rPr>
        <w:t>Комиссия формируется в составе Председателя комиссии, заместителя председателя комиссии, секретаря и членов Комиссии.</w:t>
      </w:r>
    </w:p>
    <w:p w:rsidR="00122DC4" w:rsidRDefault="005D428C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122DC4">
        <w:rPr>
          <w:rFonts w:ascii="Times New Roman" w:hAnsi="Times New Roman" w:cs="Times New Roman"/>
          <w:sz w:val="28"/>
          <w:szCs w:val="28"/>
        </w:rPr>
        <w:t>Комиссия формируется из числа работников образовательного учреждения.</w:t>
      </w:r>
    </w:p>
    <w:p w:rsidR="00122DC4" w:rsidRDefault="005D428C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122DC4">
        <w:rPr>
          <w:rFonts w:ascii="Times New Roman" w:hAnsi="Times New Roman" w:cs="Times New Roman"/>
          <w:sz w:val="28"/>
          <w:szCs w:val="28"/>
        </w:rPr>
        <w:t>Деятельность Комиссии строится на основе плана работы, утвержденного председателем Комиссии.</w:t>
      </w:r>
    </w:p>
    <w:p w:rsidR="00122DC4" w:rsidRPr="00540726" w:rsidRDefault="005D428C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122DC4">
        <w:rPr>
          <w:rFonts w:ascii="Times New Roman" w:hAnsi="Times New Roman" w:cs="Times New Roman"/>
          <w:sz w:val="28"/>
          <w:szCs w:val="28"/>
        </w:rPr>
        <w:t xml:space="preserve">Заседание комиссии проводятся один раз в </w:t>
      </w:r>
      <w:r w:rsidR="00122DC4" w:rsidRPr="00540726">
        <w:rPr>
          <w:rFonts w:ascii="Times New Roman" w:hAnsi="Times New Roman" w:cs="Times New Roman"/>
          <w:b/>
          <w:sz w:val="28"/>
          <w:szCs w:val="28"/>
        </w:rPr>
        <w:t>полугодие.</w:t>
      </w:r>
    </w:p>
    <w:p w:rsidR="00122DC4" w:rsidRDefault="005D428C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="00122DC4">
        <w:rPr>
          <w:rFonts w:ascii="Times New Roman" w:hAnsi="Times New Roman" w:cs="Times New Roman"/>
          <w:sz w:val="28"/>
          <w:szCs w:val="28"/>
        </w:rPr>
        <w:t>Решения Комиссии могут размещаться на официальном сайте Учреждения.</w:t>
      </w:r>
    </w:p>
    <w:p w:rsidR="005D428C" w:rsidRDefault="005D428C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Протоколы совещания хранятся в Учреждении.</w:t>
      </w:r>
    </w:p>
    <w:p w:rsidR="0007322A" w:rsidRDefault="0007322A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7322A" w:rsidRDefault="0007322A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7322A" w:rsidRDefault="0007322A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7322A" w:rsidRDefault="0007322A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7322A" w:rsidRDefault="0007322A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7322A" w:rsidRDefault="0007322A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79C" w:rsidRDefault="0065379C" w:rsidP="0007322A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5379C" w:rsidRDefault="0065379C" w:rsidP="0007322A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7322A" w:rsidRDefault="0007322A" w:rsidP="0007322A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Инструкция должностного лица,</w:t>
      </w:r>
    </w:p>
    <w:p w:rsidR="0007322A" w:rsidRDefault="0007322A" w:rsidP="0007322A">
      <w:pPr>
        <w:tabs>
          <w:tab w:val="left" w:pos="31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ответственного за работу по профилактике</w:t>
      </w:r>
    </w:p>
    <w:p w:rsidR="0007322A" w:rsidRDefault="0007322A" w:rsidP="0007322A">
      <w:pPr>
        <w:tabs>
          <w:tab w:val="left" w:pos="31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коррупционных и иных правонарушений</w:t>
      </w:r>
    </w:p>
    <w:p w:rsidR="0007322A" w:rsidRDefault="0007322A" w:rsidP="0007322A">
      <w:pPr>
        <w:tabs>
          <w:tab w:val="left" w:pos="31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МБУ ДО «Нурлатской детской школе искусств «Сэлэт».</w:t>
      </w:r>
    </w:p>
    <w:p w:rsidR="0007322A" w:rsidRDefault="0007322A" w:rsidP="0007322A">
      <w:pPr>
        <w:tabs>
          <w:tab w:val="left" w:pos="31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322A" w:rsidRDefault="0007322A" w:rsidP="0007322A">
      <w:pPr>
        <w:tabs>
          <w:tab w:val="left" w:pos="31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522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7322A" w:rsidRPr="00C162DA" w:rsidRDefault="0007322A" w:rsidP="0007322A">
      <w:pPr>
        <w:pStyle w:val="a6"/>
        <w:numPr>
          <w:ilvl w:val="1"/>
          <w:numId w:val="10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62DA">
        <w:rPr>
          <w:rFonts w:ascii="Times New Roman" w:hAnsi="Times New Roman" w:cs="Times New Roman"/>
          <w:sz w:val="28"/>
          <w:szCs w:val="28"/>
        </w:rPr>
        <w:t>Должностное лицо, ответственное в МБУ ДО «Нурлатская детская школа искусств</w:t>
      </w:r>
      <w:r>
        <w:rPr>
          <w:rFonts w:ascii="Times New Roman" w:hAnsi="Times New Roman" w:cs="Times New Roman"/>
          <w:sz w:val="28"/>
          <w:szCs w:val="28"/>
        </w:rPr>
        <w:t xml:space="preserve"> «Сэлэт</w:t>
      </w:r>
      <w:r w:rsidRPr="00C162DA">
        <w:rPr>
          <w:rFonts w:ascii="Times New Roman" w:hAnsi="Times New Roman" w:cs="Times New Roman"/>
          <w:sz w:val="28"/>
          <w:szCs w:val="28"/>
        </w:rPr>
        <w:t>» (далее – НДШИ) за работу по профилактике коррупционных и иных правонарушений (далее – ответственное лицо) назначается на должность и освобождается от нее приказом директора НДШИ;</w:t>
      </w:r>
    </w:p>
    <w:p w:rsidR="0007322A" w:rsidRDefault="0007322A" w:rsidP="0007322A">
      <w:pPr>
        <w:pStyle w:val="a6"/>
        <w:numPr>
          <w:ilvl w:val="1"/>
          <w:numId w:val="10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62DA">
        <w:rPr>
          <w:rFonts w:ascii="Times New Roman" w:hAnsi="Times New Roman" w:cs="Times New Roman"/>
          <w:sz w:val="28"/>
          <w:szCs w:val="28"/>
        </w:rPr>
        <w:t>На должность ответственного за профилактику коррупционных и иных правонарушений назначается лицо, имеющее высшее профессиональное образование без предъявлений к стажу работы или средне профессиональное образование и стаж работы в должностях, замещаемых специалистами со средним профессиональным образованием, не менее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2DA">
        <w:rPr>
          <w:rFonts w:ascii="Times New Roman" w:hAnsi="Times New Roman" w:cs="Times New Roman"/>
          <w:sz w:val="28"/>
          <w:szCs w:val="28"/>
        </w:rPr>
        <w:t>лет;</w:t>
      </w:r>
    </w:p>
    <w:p w:rsidR="0007322A" w:rsidRPr="009D744E" w:rsidRDefault="0007322A" w:rsidP="0007322A">
      <w:pPr>
        <w:pStyle w:val="a6"/>
        <w:numPr>
          <w:ilvl w:val="1"/>
          <w:numId w:val="10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44E">
        <w:rPr>
          <w:rFonts w:ascii="Times New Roman" w:hAnsi="Times New Roman" w:cs="Times New Roman"/>
          <w:sz w:val="28"/>
          <w:szCs w:val="28"/>
        </w:rPr>
        <w:t>Полномочия ответстве</w:t>
      </w:r>
      <w:r>
        <w:rPr>
          <w:rFonts w:ascii="Times New Roman" w:hAnsi="Times New Roman" w:cs="Times New Roman"/>
          <w:sz w:val="28"/>
          <w:szCs w:val="28"/>
        </w:rPr>
        <w:t xml:space="preserve">нного лица возлагаются на Юнусову А.Р.-преподавателя хорового отдела. </w:t>
      </w:r>
      <w:r w:rsidRPr="009D744E">
        <w:rPr>
          <w:rFonts w:ascii="Times New Roman" w:hAnsi="Times New Roman" w:cs="Times New Roman"/>
          <w:sz w:val="28"/>
          <w:szCs w:val="28"/>
        </w:rPr>
        <w:t>Ответственное лицо в своей деятельности руководствуется: Конституцией РФ;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744E">
        <w:rPr>
          <w:rFonts w:ascii="Times New Roman" w:hAnsi="Times New Roman" w:cs="Times New Roman"/>
          <w:sz w:val="28"/>
          <w:szCs w:val="28"/>
        </w:rPr>
        <w:t>Федеральным законом от 6октября 2003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744E">
        <w:rPr>
          <w:rFonts w:ascii="Times New Roman" w:hAnsi="Times New Roman" w:cs="Times New Roman"/>
          <w:sz w:val="28"/>
          <w:szCs w:val="28"/>
        </w:rPr>
        <w:t>года №131-ФЗ «Об общих принципах организации местного самоуправления в РФ»;</w:t>
      </w:r>
    </w:p>
    <w:p w:rsidR="0007322A" w:rsidRPr="0040372B" w:rsidRDefault="0007322A" w:rsidP="0007322A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0372B">
        <w:rPr>
          <w:rFonts w:ascii="Times New Roman" w:hAnsi="Times New Roman" w:cs="Times New Roman"/>
          <w:sz w:val="28"/>
          <w:szCs w:val="28"/>
        </w:rPr>
        <w:t>Федеральным законом от 25декабря 2008года №273-ФЗ «О противодействии коррупции»;</w:t>
      </w:r>
      <w:r w:rsidR="00540726">
        <w:rPr>
          <w:rFonts w:ascii="Times New Roman" w:hAnsi="Times New Roman" w:cs="Times New Roman"/>
          <w:sz w:val="28"/>
          <w:szCs w:val="28"/>
        </w:rPr>
        <w:t xml:space="preserve"> </w:t>
      </w:r>
      <w:r w:rsidRPr="0040372B">
        <w:rPr>
          <w:rFonts w:ascii="Times New Roman" w:hAnsi="Times New Roman" w:cs="Times New Roman"/>
          <w:sz w:val="28"/>
          <w:szCs w:val="28"/>
        </w:rPr>
        <w:t>другими федеральными законами, иными нормативными правовыми актами РФ в области противодействия коррупции;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72B">
        <w:rPr>
          <w:rFonts w:ascii="Times New Roman" w:hAnsi="Times New Roman" w:cs="Times New Roman"/>
          <w:sz w:val="28"/>
          <w:szCs w:val="28"/>
        </w:rPr>
        <w:t>Конституцией РТ;</w:t>
      </w:r>
    </w:p>
    <w:p w:rsidR="0007322A" w:rsidRPr="0040372B" w:rsidRDefault="0007322A" w:rsidP="0007322A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0372B">
        <w:rPr>
          <w:rFonts w:ascii="Times New Roman" w:hAnsi="Times New Roman" w:cs="Times New Roman"/>
          <w:sz w:val="28"/>
          <w:szCs w:val="28"/>
        </w:rPr>
        <w:t>законом РТ от 4мая 2006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72B">
        <w:rPr>
          <w:rFonts w:ascii="Times New Roman" w:hAnsi="Times New Roman" w:cs="Times New Roman"/>
          <w:sz w:val="28"/>
          <w:szCs w:val="28"/>
        </w:rPr>
        <w:t>года №34-ЗРТ «О противодействии коррупции в РТ»;</w:t>
      </w:r>
    </w:p>
    <w:p w:rsidR="00540726" w:rsidRDefault="0007322A" w:rsidP="0007322A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0372B">
        <w:rPr>
          <w:rFonts w:ascii="Times New Roman" w:hAnsi="Times New Roman" w:cs="Times New Roman"/>
          <w:sz w:val="28"/>
          <w:szCs w:val="28"/>
        </w:rPr>
        <w:t>иными нормативными правовыми актами в обла</w:t>
      </w:r>
      <w:r w:rsidR="00540726">
        <w:rPr>
          <w:rFonts w:ascii="Times New Roman" w:hAnsi="Times New Roman" w:cs="Times New Roman"/>
          <w:sz w:val="28"/>
          <w:szCs w:val="28"/>
        </w:rPr>
        <w:t>сти противодействия коррупции; У</w:t>
      </w:r>
      <w:r w:rsidRPr="0040372B">
        <w:rPr>
          <w:rFonts w:ascii="Times New Roman" w:hAnsi="Times New Roman" w:cs="Times New Roman"/>
          <w:sz w:val="28"/>
          <w:szCs w:val="28"/>
        </w:rPr>
        <w:t>с</w:t>
      </w:r>
      <w:r w:rsidR="00540726">
        <w:rPr>
          <w:rFonts w:ascii="Times New Roman" w:hAnsi="Times New Roman" w:cs="Times New Roman"/>
          <w:sz w:val="28"/>
          <w:szCs w:val="28"/>
        </w:rPr>
        <w:t xml:space="preserve">тавом </w:t>
      </w:r>
      <w:r w:rsidRPr="0040372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антикоррупционной программой                  муниципального района; уставом МБУ ДО «Нурлатская детская школа искусств</w:t>
      </w:r>
      <w:r w:rsidR="005407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22A" w:rsidRPr="00716B0D" w:rsidRDefault="00540726" w:rsidP="0007322A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«Сэлэт</w:t>
      </w:r>
      <w:r w:rsidR="0007322A">
        <w:rPr>
          <w:rFonts w:ascii="Times New Roman" w:hAnsi="Times New Roman" w:cs="Times New Roman"/>
          <w:sz w:val="28"/>
          <w:szCs w:val="28"/>
        </w:rPr>
        <w:t>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22A" w:rsidRPr="00716B0D">
        <w:rPr>
          <w:rFonts w:ascii="Times New Roman" w:hAnsi="Times New Roman" w:cs="Times New Roman"/>
          <w:sz w:val="28"/>
          <w:szCs w:val="28"/>
        </w:rPr>
        <w:t>настоящей инструкцией.</w:t>
      </w:r>
    </w:p>
    <w:p w:rsidR="0007322A" w:rsidRPr="00716B0D" w:rsidRDefault="0007322A" w:rsidP="0007322A">
      <w:pPr>
        <w:pStyle w:val="a6"/>
        <w:numPr>
          <w:ilvl w:val="1"/>
          <w:numId w:val="10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время отсутствия ответственного лица его должностные обязанности выполняет     член комиссии.</w:t>
      </w:r>
    </w:p>
    <w:p w:rsidR="0007322A" w:rsidRDefault="0007322A" w:rsidP="0007322A">
      <w:pPr>
        <w:pStyle w:val="a6"/>
        <w:tabs>
          <w:tab w:val="left" w:pos="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322A" w:rsidRDefault="0007322A" w:rsidP="0007322A">
      <w:pPr>
        <w:tabs>
          <w:tab w:val="left" w:pos="31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522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Должностные обязанности</w:t>
      </w:r>
    </w:p>
    <w:p w:rsidR="0007322A" w:rsidRDefault="0007322A" w:rsidP="0007322A">
      <w:pPr>
        <w:tabs>
          <w:tab w:val="left" w:pos="31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 ответственное лицо возлагаются следующие должностные обязанности: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6B0D">
        <w:rPr>
          <w:rFonts w:ascii="Times New Roman" w:hAnsi="Times New Roman" w:cs="Times New Roman"/>
          <w:sz w:val="28"/>
          <w:szCs w:val="28"/>
        </w:rPr>
        <w:t>Обеспечение соблюдения работниками НДШИ требований, направленных на предотвращение или урегулирование конфликта интересов, в том числе выявление конфликта интересов в деятельности работников НДШИ, разработка предложений по их исключению;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Принятие мер по выявлению и устранению причин и условий, способствующих возникновению конфликта интересов, в том числе организация заполнения и анализ уведомлений о конфликте интересов;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Обеспечение деятельности Комиссии по соблюдению требований к урегулированию конфликта интересов;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Оказание работникам НДШИ консультативной помощи по вопросам, связанным с профилактикой коррупционных и иных правонарушений;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Содействие реализации работниками НДШИ обязанности по уведомлению директора НДШИ, органов прокуратуры РФ обо всех случаях обращения к ним </w:t>
      </w:r>
      <w:r>
        <w:rPr>
          <w:rFonts w:ascii="Times New Roman" w:hAnsi="Times New Roman" w:cs="Times New Roman"/>
          <w:sz w:val="28"/>
          <w:szCs w:val="28"/>
        </w:rPr>
        <w:lastRenderedPageBreak/>
        <w:t>каких-либо лиц в целях склонения их к совершению коррупционных и иных правонарушений;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Организация правового просвещения работников НДШИ по вопросам противодействия коррупции;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Содействие проведению проверки соблюдения работниками НДШИ требования к предотвращению и урегулированию конфликта интересов;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Подготовка в соответствии со всей компетенцией локальных правовых актов НДШИ о противодействии коррупции;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Взаимодействие в установленном порядке с правоохранительными органами в установленной сфере деятельности;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Информирование руководителя НДШИ о локальных документах, которые могут повлечь нарушения антикоррупционного законодательства;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Прием и рассмотрение сообщений о случаях склонения работников к коррупционным правонарушениям;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Мониторинг реализации антикоррупционных мер и оценка результатов антикоррупционной работы, подготовка отчетов и предложений для руководства;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Мониторинг изменений Российского антикоррупционного законодательства.  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22A" w:rsidRDefault="0007322A" w:rsidP="0007322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Права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3.1. Ответственное лицо имеет прав: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Знакомиться с проектами решений директора НДШИ, касающимися его деятельности.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Вносить на рассмотрение директора НДШИ предложения по совершенствованию работы, связанной с обязанностями, предусмотренными настоящей инструкцией.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Подписывать и визировать документы в пределах своей компетенции.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Осуществлять взаимодействие с руководителями структурных подразделений НДШИ, получать информацию и документы, необходимые для выполнения своих должностных обязанностей. 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Вести переписку с третьими лицами по вопросам, входящим в его компетенцию.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Требовать от директора НДШИ оказания содействия в исполнении своих должностных обязанностей и прав.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Повышать свою профессиональную квалификацию.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22A" w:rsidRDefault="0007322A" w:rsidP="0007322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F36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22A" w:rsidRDefault="0007322A" w:rsidP="00073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неисполнение или ненадлежащее исполнение своих должностных обязанностей ответственное лицо несет ответственность, предусмотренную действующим законодательством Российской Федерации.</w:t>
      </w:r>
    </w:p>
    <w:p w:rsidR="0007322A" w:rsidRPr="00666F32" w:rsidRDefault="0007322A" w:rsidP="0007322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2A" w:rsidRPr="00E368E2" w:rsidRDefault="0007322A" w:rsidP="0007322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22A" w:rsidRDefault="0007322A" w:rsidP="0007322A">
      <w:pPr>
        <w:tabs>
          <w:tab w:val="left" w:pos="3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7322A" w:rsidRDefault="0007322A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D428C" w:rsidRDefault="005D428C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D428C" w:rsidRDefault="005D428C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D428C" w:rsidRDefault="00D246C4" w:rsidP="00D246C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 на Собрании Трудового коллектива</w:t>
      </w:r>
    </w:p>
    <w:p w:rsidR="000E754C" w:rsidRDefault="000E754C" w:rsidP="00D246C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№2 от 22.06.2023</w:t>
      </w:r>
    </w:p>
    <w:p w:rsidR="005D428C" w:rsidRDefault="005D428C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D428C" w:rsidRDefault="005D428C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D428C" w:rsidRDefault="005D428C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D428C" w:rsidRPr="000E754C" w:rsidRDefault="005D428C" w:rsidP="005D42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0E754C">
        <w:rPr>
          <w:rFonts w:ascii="Times New Roman" w:hAnsi="Times New Roman" w:cs="Times New Roman"/>
          <w:b/>
          <w:sz w:val="28"/>
          <w:szCs w:val="28"/>
        </w:rPr>
        <w:t>Члены коррупционной комиссии</w:t>
      </w:r>
    </w:p>
    <w:p w:rsidR="005D428C" w:rsidRDefault="005D428C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D428C" w:rsidRDefault="005D428C" w:rsidP="005D428C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1.Бурганова В.Г.-Председатель Комиссии</w:t>
      </w:r>
    </w:p>
    <w:p w:rsidR="005D428C" w:rsidRDefault="005D428C" w:rsidP="005D428C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2.Юнусова А.Р. –заместитель председателя комиссии</w:t>
      </w:r>
    </w:p>
    <w:p w:rsidR="00122DC4" w:rsidRDefault="005D428C" w:rsidP="005D428C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3.Лекомцева З.Р.-секретарь Комиссии</w:t>
      </w:r>
    </w:p>
    <w:p w:rsidR="005D428C" w:rsidRDefault="005D428C" w:rsidP="005D428C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5D428C" w:rsidRDefault="005D428C" w:rsidP="005D428C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1.Маняпова Г.С.-преподаватель теоретического отдела</w:t>
      </w:r>
    </w:p>
    <w:p w:rsidR="005D428C" w:rsidRDefault="005D428C" w:rsidP="005D428C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C7AAC">
        <w:rPr>
          <w:rFonts w:ascii="Times New Roman" w:hAnsi="Times New Roman" w:cs="Times New Roman"/>
          <w:sz w:val="28"/>
          <w:szCs w:val="28"/>
        </w:rPr>
        <w:t>Толмачева Е.В.-преподаватель хореографического коллектива</w:t>
      </w:r>
    </w:p>
    <w:p w:rsidR="00122DC4" w:rsidRPr="007710B5" w:rsidRDefault="00122DC4" w:rsidP="007710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122DC4" w:rsidRPr="007710B5" w:rsidSect="00ED4E0B">
      <w:pgSz w:w="11906" w:h="16838"/>
      <w:pgMar w:top="907" w:right="79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333C"/>
    <w:multiLevelType w:val="multilevel"/>
    <w:tmpl w:val="7AE049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B7D68"/>
    <w:multiLevelType w:val="hybridMultilevel"/>
    <w:tmpl w:val="90FA2F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5E0E0A"/>
    <w:multiLevelType w:val="multilevel"/>
    <w:tmpl w:val="7C5C65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003D6"/>
    <w:multiLevelType w:val="hybridMultilevel"/>
    <w:tmpl w:val="C9CC3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15B80"/>
    <w:multiLevelType w:val="multilevel"/>
    <w:tmpl w:val="BCD82A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F063FF"/>
    <w:multiLevelType w:val="multilevel"/>
    <w:tmpl w:val="DDD272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F34EF7"/>
    <w:multiLevelType w:val="multilevel"/>
    <w:tmpl w:val="5CD26D2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 w15:restartNumberingAfterBreak="0">
    <w:nsid w:val="3F7A7ABB"/>
    <w:multiLevelType w:val="multilevel"/>
    <w:tmpl w:val="4EF0DA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361721"/>
    <w:multiLevelType w:val="hybridMultilevel"/>
    <w:tmpl w:val="EB163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C66C2"/>
    <w:multiLevelType w:val="multilevel"/>
    <w:tmpl w:val="FB84C0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7C57"/>
    <w:rsid w:val="00006F54"/>
    <w:rsid w:val="0007322A"/>
    <w:rsid w:val="0008420C"/>
    <w:rsid w:val="0009461A"/>
    <w:rsid w:val="000D5E3B"/>
    <w:rsid w:val="000E754C"/>
    <w:rsid w:val="000F2AA1"/>
    <w:rsid w:val="00122DC4"/>
    <w:rsid w:val="00147627"/>
    <w:rsid w:val="001C61FF"/>
    <w:rsid w:val="002D0F19"/>
    <w:rsid w:val="00334121"/>
    <w:rsid w:val="00350D20"/>
    <w:rsid w:val="003F7034"/>
    <w:rsid w:val="0045506F"/>
    <w:rsid w:val="00504D75"/>
    <w:rsid w:val="00540726"/>
    <w:rsid w:val="005C0D98"/>
    <w:rsid w:val="005D1BA5"/>
    <w:rsid w:val="005D428C"/>
    <w:rsid w:val="0065379C"/>
    <w:rsid w:val="00673EF0"/>
    <w:rsid w:val="00680B5F"/>
    <w:rsid w:val="006C03D5"/>
    <w:rsid w:val="006D7E7F"/>
    <w:rsid w:val="007710B5"/>
    <w:rsid w:val="0078177A"/>
    <w:rsid w:val="007E7C57"/>
    <w:rsid w:val="00810BC7"/>
    <w:rsid w:val="008453A6"/>
    <w:rsid w:val="008945FA"/>
    <w:rsid w:val="008C7AAC"/>
    <w:rsid w:val="009A4E94"/>
    <w:rsid w:val="009E44FB"/>
    <w:rsid w:val="00A16477"/>
    <w:rsid w:val="00A25C24"/>
    <w:rsid w:val="00A508AD"/>
    <w:rsid w:val="00B063FE"/>
    <w:rsid w:val="00B92E37"/>
    <w:rsid w:val="00BD21C5"/>
    <w:rsid w:val="00C24B50"/>
    <w:rsid w:val="00C33FE3"/>
    <w:rsid w:val="00C76864"/>
    <w:rsid w:val="00C77895"/>
    <w:rsid w:val="00CF3FEB"/>
    <w:rsid w:val="00D071A5"/>
    <w:rsid w:val="00D07BB0"/>
    <w:rsid w:val="00D1599C"/>
    <w:rsid w:val="00D246C4"/>
    <w:rsid w:val="00ED4E0B"/>
    <w:rsid w:val="00F62A32"/>
    <w:rsid w:val="00FD3F26"/>
    <w:rsid w:val="00FD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98022"/>
  <w15:docId w15:val="{86F87BEE-FCBB-42DD-9CE6-512E252B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E7C57"/>
    <w:rPr>
      <w:i/>
      <w:iCs/>
    </w:rPr>
  </w:style>
  <w:style w:type="table" w:styleId="a5">
    <w:name w:val="Table Grid"/>
    <w:basedOn w:val="a1"/>
    <w:uiPriority w:val="59"/>
    <w:rsid w:val="00006F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3F7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1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4DCDF-54A0-407D-B070-E1C93152B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2019-06-18T11:08:00Z</cp:lastPrinted>
  <dcterms:created xsi:type="dcterms:W3CDTF">2019-06-18T09:02:00Z</dcterms:created>
  <dcterms:modified xsi:type="dcterms:W3CDTF">2025-08-13T07:03:00Z</dcterms:modified>
</cp:coreProperties>
</file>